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yd="http://volga.yandex.com/schemas/document/model" xmlns:mc="http://schemas.openxmlformats.org/markup-compatibility/2006" xmlns:w14="http://schemas.microsoft.com/office/word/2010/wordml" w:conformance="transitional" mc:Ignorable="vyd">
  <w:background/>
  <w:body vyd:_id="vyd:00000000000001">
    <w:p w:rsidR="00000000" w:rsidDel="00000000" w:rsidP="00000000" w:rsidRDefault="00000000" w:rsidRPr="00000000" w14:paraId="00000001" vyd:_id="vyd:00000000000021">
      <w:pPr>
        <w:widowControl w:val="1"/>
        <w:spacing w:after="113" w:line="288" w:lineRule="auto"/>
        <w:jc w:val="center"/>
        <w:rPr>
          <w:sz w:val="28"/>
          <w:szCs w:val="30"/>
        </w:rPr>
      </w:pPr>
      <w:r>
        <w:rPr>
          <w:sz w:val="22"/>
          <w:rtl w:val="0"/>
        </w:rPr>
        <w:t vyd:_id="vyd:00000000000024">СОГЛАСИЕ</w:t>
      </w:r>
      <w:r>
        <w:rPr>
          <w:sz w:val="22"/>
          <w:rtl w:val="0"/>
        </w:rPr>
        <w:br w:type="textWrapping" vyd:_id="vyd:00000000000023"/>
      </w:r>
      <w:r>
        <w:rPr>
          <w:sz w:val="22"/>
          <w:rtl w:val="0"/>
        </w:rPr>
        <w:t vyd:_id="vyd:00000000000022">на обработку персональных данных</w:t>
      </w:r>
    </w:p>
    <w:p w:rsidR="00000000" w:rsidDel="00000000" w:rsidP="00000000" w:rsidRDefault="00000000" w:rsidRPr="00000000" w14:paraId="00000002" vyd:_id="vyd:0000000000001z">
      <w:pPr>
        <w:jc w:val="both"/>
        <w:rPr>
          <w:sz w:val="22"/>
          <w:color w:val="000000"/>
          <w:szCs w:val="23"/>
        </w:rPr>
      </w:pPr>
      <w:r>
        <w:rPr>
          <w:sz w:val="22"/>
          <w:color w:val="000000"/>
          <w:rtl w:val="0"/>
          <w:szCs w:val="23"/>
        </w:rPr>
        <w:t vyd:_id="vyd:00000000000020" xml:space="preserve"> </w:t>
      </w:r>
    </w:p>
    <w:p w:rsidR="00000000" w:rsidDel="00000000" w:rsidP="00000000" w:rsidRDefault="00000000" w:rsidRPr="00000000" w14:paraId="00000003" vyd:_id="vyd:0000000000001u">
      <w:pPr>
        <w:jc w:val="both"/>
        <w:rPr>
          <w:sz w:val="22"/>
        </w:rPr>
      </w:pPr>
      <w:r>
        <w:rPr>
          <w:sz w:val="22"/>
          <w:color w:val="000000"/>
          <w:rtl w:val="0"/>
        </w:rPr>
        <w:t vyd:_id="vyd:0000000000001y" xml:space="preserve">Я, ____________ </w:t>
      </w:r>
      <w:r>
        <w:rPr>
          <w:sz w:val="22"/>
          <w:color w:val="000000"/>
          <w:i w:val="1"/>
          <w:rtl w:val="0"/>
        </w:rPr>
        <w:t vyd:_id="vyd:0000000000001x">(ФИО субъекта персональных данных)</w:t>
      </w:r>
      <w:r>
        <w:rPr>
          <w:sz w:val="22"/>
          <w:color w:val="000000"/>
          <w:rtl w:val="0"/>
        </w:rPr>
        <w:t vyd:_id="vyd:0000000000001w">, зарегистрирован___ по адресу: _____________________________________________________, документ, удостоверяющий личность:______________</w:t>
      </w:r>
      <w:r>
        <w:rPr>
          <w:sz w:val="22"/>
          <w:rtl w:val="0"/>
        </w:rPr>
        <w:t vyd:_id="vyd:0000000000001v">_____________________________________________</w:t>
      </w:r>
    </w:p>
    <w:p w:rsidR="00000000" w:rsidDel="00000000" w:rsidP="00000000" w:rsidRDefault="00000000" w:rsidRPr="00000000" w14:paraId="00000004" vyd:_id="vyd:0000000000001s">
      <w:pPr>
        <w:jc w:val="both"/>
        <w:rPr>
          <w:sz w:val="22"/>
        </w:rPr>
      </w:pPr>
      <w:r>
        <w:rPr>
          <w:sz w:val="22"/>
          <w:color w:val="000000"/>
          <w:rtl w:val="0"/>
        </w:rPr>
        <w:t vyd:_id="vyd:0000000000001t" xml:space="preserve"> </w:t>
      </w:r>
    </w:p>
    <w:p w:rsidR="00000000" w:rsidDel="00000000" w:rsidP="00000000" w:rsidRDefault="00000000" w:rsidRPr="00000000" w14:paraId="00000005" vyd:_id="vyd:0000000000001d">
      <w:pPr>
        <w:jc w:val="both"/>
        <w:rPr>
          <w:sz w:val="22"/>
        </w:rPr>
      </w:pPr>
      <w:r>
        <w:rPr>
          <w:sz w:val="22"/>
          <w:color w:val="000000"/>
          <w:rtl w:val="0"/>
        </w:rPr>
        <w:t vyd:_id="vyd:0000000000001r" xml:space="preserve">в соответствии с п. 4 ст. 9 Федерального закона от 27.07.2006  № 152-ФЗ  «О персональных данных» даю согласие </w:t>
      </w:r>
      <w:r>
        <w:rPr>
          <w:sz w:val="22"/>
          <w:b w:val="1"/>
          <w:rtl w:val="0"/>
        </w:rPr>
        <w:t vyd:_id="vyd:0000000000001q">Индивидуальному предпринимателю Бузову Андрею Александровичу</w:t>
      </w:r>
      <w:r>
        <w:rPr>
          <w:sz w:val="22"/>
          <w:rtl w:val="0"/>
        </w:rPr>
        <w:t vyd:_id="vyd:0000000000001p" xml:space="preserve"> (ИНН</w:t>
      </w:r>
      <w:r>
        <w:rPr>
          <w:sz w:val="22"/>
          <w:shd w:val="clear" w:fill="#ffffff"/>
          <w:rtl w:val="0"/>
        </w:rPr>
        <w:t vyd:_id="vyd:0000000000001o" xml:space="preserve"> 672702476412</w:t>
      </w:r>
      <w:r>
        <w:rPr>
          <w:sz w:val="22"/>
          <w:rtl w:val="0"/>
        </w:rPr>
        <w:t vyd:_id="vyd:0000000000001n" xml:space="preserve">, </w:t>
      </w:r>
      <w:r>
        <w:rPr>
          <w:sz w:val="22"/>
          <w:shd w:val="clear" w:fill="#ffffff"/>
          <w:rtl w:val="0"/>
        </w:rPr>
        <w:t vyd:_id="vyd:0000000000001m" xml:space="preserve">ОГРНИП </w:t>
      </w:r>
      <w:r>
        <w:rPr>
          <w:sz w:val="22"/>
          <w:shd w:val="clear" w:fill="#ffffff"/>
          <w:rtl w:val="0"/>
        </w:rPr>
        <w:t vyd:_id="vyd:muo9batsi44wxr">326774600346372</w:t>
      </w:r>
      <w:r>
        <w:rPr>
          <w:sz w:val="22"/>
          <w:shd w:val="clear" w:fill="#ffffff"/>
          <w:rtl w:val="0"/>
        </w:rPr>
        <w:t vyd:_id="vyd:0000000000001l">)</w:t>
      </w:r>
      <w:r>
        <w:rPr>
          <w:sz w:val="22"/>
          <w:color w:val="000000"/>
          <w:rtl w:val="0"/>
        </w:rPr>
        <w:t vyd:_id="vyd:muo9bgplr6mktu">,</w:t>
      </w:r>
      <w:r>
        <w:rPr>
          <w:sz w:val="22"/>
          <w:rtl w:val="0"/>
        </w:rPr>
        <w:t vyd:_id="vyd:0000000000001k" xml:space="preserve"> зарегистрированной </w:t>
      </w:r>
      <w:r>
        <w:rPr>
          <w:sz w:val="22"/>
          <w:color w:val="000000"/>
          <w:rtl w:val="0"/>
        </w:rPr>
        <w:t vyd:_id="vyd:0000000000001j">по адре</w:t>
      </w:r>
      <w:r>
        <w:rPr>
          <w:sz w:val="22"/>
          <w:rtl w:val="0"/>
        </w:rPr>
        <w:t vyd:_id="vyd:muo9bx0e9l4yc2" xml:space="preserve">су: </w:t>
      </w:r>
      <w:r>
        <w:rPr>
          <w:sz w:val="22"/>
          <w:rtl w:val="0"/>
        </w:rPr>
        <w:t vyd:_id="vyd:muo9bq2ey146ly">119361, город Москва, улица Озёрная, дом 19 корпус 1 кв. 213</w:t>
      </w:r>
      <w:r>
        <w:rPr>
          <w:sz w:val="22"/>
          <w:rtl w:val="0"/>
        </w:rPr>
        <w:t vyd:_id="vyd:0000000000001i" xml:space="preserve"> </w:t>
      </w:r>
      <w:r>
        <w:rPr>
          <w:sz w:val="22"/>
          <w:rtl w:val="0"/>
        </w:rPr>
        <w:t vyd:_id="vyd:muo9bx0di06ro2" xml:space="preserve">(далее — </w:t>
      </w:r>
      <w:r>
        <w:rPr>
          <w:sz w:val="22"/>
          <w:b w:val="1"/>
          <w:rtl w:val="0"/>
        </w:rPr>
        <w:t vyd:_id="vyd:0000000000001h">Оператор</w:t>
      </w:r>
      <w:r>
        <w:rPr>
          <w:sz w:val="22"/>
          <w:rtl w:val="0"/>
        </w:rPr>
        <w:t vyd:_id="vyd:0000000000001g" xml:space="preserve">), </w:t>
      </w:r>
      <w:r>
        <w:rPr>
          <w:sz w:val="22"/>
          <w:color w:val="000000"/>
          <w:rtl w:val="0"/>
        </w:rPr>
        <w:t vyd:_id="vyd:0000000000001f" xml:space="preserve">на обработку моих персональных данных </w:t>
      </w:r>
      <w:r>
        <w:rPr>
          <w:sz w:val="22"/>
          <w:rtl w:val="0"/>
        </w:rPr>
        <w:t vyd:_id="vyd:0000000000001e" xml:space="preserve">согласно Политики обработки персональных данных, предоставленной Оператором, в целях: </w:t>
      </w:r>
    </w:p>
    <w:p w:rsidR="00000000" w:rsidDel="00000000" w:rsidP="00000000" w:rsidRDefault="00000000" w:rsidRPr="00000000" w14:paraId="00000006" vyd:_id="vyd:0000000000001b">
      <w:pPr>
        <w:ind w:start="708.661" w:firstLine="0"/>
        <w:jc w:val="both"/>
        <w:rPr>
          <w:sz w:val="22"/>
        </w:rPr>
      </w:pPr>
      <w:r>
        <w:rPr>
          <w:sz w:val="22"/>
          <w:rtl w:val="0"/>
        </w:rPr>
        <w:t vyd:_id="vyd:0000000000001c">— заключения, исполнения и сопровождения договора оказания услуг;</w:t>
      </w:r>
    </w:p>
    <w:p w:rsidR="00000000" w:rsidDel="00000000" w:rsidP="00000000" w:rsidRDefault="00000000" w:rsidRPr="00000000" w14:paraId="00000007" vyd:_id="vyd:00000000000019">
      <w:pPr>
        <w:ind w:start="708.661" w:firstLine="0"/>
        <w:jc w:val="both"/>
        <w:rPr>
          <w:sz w:val="22"/>
          <w:shd w:val="clear" w:fill="FFFFFF"/>
        </w:rPr>
      </w:pPr>
      <w:r>
        <w:rPr>
          <w:sz w:val="22"/>
          <w:shd w:val="clear" w:fill="FFFFFF"/>
          <w:rtl w:val="0"/>
        </w:rPr>
        <w:t vyd:_id="vyd:0000000000001a">— взаимодействия по вопросам подготовки управленческой, аналитической и иной документации, связанной с исполнением договора;</w:t>
      </w:r>
    </w:p>
    <w:p w:rsidR="00000000" w:rsidDel="00000000" w:rsidP="00000000" w:rsidRDefault="00000000" w:rsidRPr="00000000" w14:paraId="00000008" vyd:_id="vyd:00000000000017">
      <w:pPr>
        <w:ind w:start="708.661" w:firstLine="0"/>
        <w:jc w:val="both"/>
        <w:rPr>
          <w:sz w:val="22"/>
        </w:rPr>
      </w:pPr>
      <w:r>
        <w:rPr>
          <w:sz w:val="22"/>
          <w:rtl w:val="0"/>
        </w:rPr>
        <w:t vyd:_id="vyd:00000000000018">— исполнения обязанностей Оператора, предусмотренных законодательством РФ.</w:t>
      </w:r>
    </w:p>
    <w:p w:rsidR="00000000" w:rsidDel="00000000" w:rsidP="00000000" w:rsidRDefault="00000000" w:rsidRPr="00000000" w14:paraId="00000009" vyd:_id="vyd:00000000000015">
      <w:pPr>
        <w:spacing w:after="0" w:before="240" w:lineRule="auto"/>
        <w:jc w:val="both"/>
        <w:rPr>
          <w:sz w:val="22"/>
        </w:rPr>
      </w:pPr>
      <w:r>
        <w:rPr>
          <w:sz w:val="22"/>
          <w:rtl w:val="0"/>
        </w:rPr>
        <w:t vyd:_id="vyd:00000000000016">Оператор вправе обрабатывать следующие мои персональные данные:</w:t>
      </w:r>
    </w:p>
    <w:p w:rsidR="00000000" w:rsidDel="00000000" w:rsidP="00000000" w:rsidRDefault="00000000" w:rsidRPr="00000000" w14:paraId="0000000A" vyd:_id="vyd:00000000000013">
      <w:pPr>
        <w:spacing w:after="0" w:before="0" w:lineRule="auto"/>
        <w:ind w:start="720" w:firstLine="0"/>
        <w:rPr>
          <w:sz w:val="22"/>
        </w:rPr>
      </w:pPr>
      <w:r>
        <w:rPr>
          <w:sz w:val="22"/>
          <w:rtl w:val="0"/>
        </w:rPr>
        <w:t vyd:_id="vyd:00000000000014">— фамилия, имя, отчество;</w:t>
      </w:r>
    </w:p>
    <w:p w:rsidR="00000000" w:rsidDel="00000000" w:rsidP="00000000" w:rsidRDefault="00000000" w:rsidRPr="00000000" w14:paraId="0000000B" vyd:_id="vyd:00000000000011">
      <w:pPr>
        <w:spacing w:after="0" w:before="0" w:lineRule="auto"/>
        <w:ind w:start="720" w:firstLine="0"/>
        <w:rPr>
          <w:sz w:val="22"/>
        </w:rPr>
      </w:pPr>
      <w:r>
        <w:rPr>
          <w:sz w:val="22"/>
          <w:rtl w:val="0"/>
        </w:rPr>
        <w:t vyd:_id="vyd:00000000000012">— номер мобильного телефона;</w:t>
      </w:r>
    </w:p>
    <w:p w:rsidR="00000000" w:rsidDel="00000000" w:rsidP="00000000" w:rsidRDefault="00000000" w:rsidRPr="00000000" w14:paraId="0000000C" vyd:_id="vyd:0000000000000z">
      <w:pPr>
        <w:spacing w:after="0" w:before="0" w:lineRule="auto"/>
        <w:ind w:start="720" w:firstLine="0"/>
        <w:rPr>
          <w:sz w:val="22"/>
        </w:rPr>
      </w:pPr>
      <w:r>
        <w:rPr>
          <w:sz w:val="22"/>
          <w:rtl w:val="0"/>
        </w:rPr>
        <w:t vyd:_id="vyd:00000000000010">— адрес электронной почты;</w:t>
      </w:r>
    </w:p>
    <w:p w:rsidR="00000000" w:rsidDel="00000000" w:rsidP="00000000" w:rsidRDefault="00000000" w:rsidRPr="00000000" w14:paraId="0000000D" vyd:_id="vyd:0000000000000x">
      <w:pPr>
        <w:spacing w:after="0" w:before="0" w:lineRule="auto"/>
        <w:ind w:start="720" w:firstLine="0"/>
        <w:rPr>
          <w:sz w:val="22"/>
        </w:rPr>
      </w:pPr>
      <w:r>
        <w:rPr>
          <w:sz w:val="22"/>
          <w:rtl w:val="0"/>
        </w:rPr>
        <w:t vyd:_id="vyd:0000000000000y">— паспортные данные (если предоставляются);</w:t>
      </w:r>
    </w:p>
    <w:p w:rsidR="00000000" w:rsidDel="00000000" w:rsidP="00000000" w:rsidRDefault="00000000" w:rsidRPr="00000000" w14:paraId="0000000E" vyd:_id="vyd:0000000000000v">
      <w:pPr>
        <w:spacing w:after="0" w:before="0" w:lineRule="auto"/>
        <w:ind w:start="720" w:firstLine="0"/>
        <w:rPr>
          <w:sz w:val="22"/>
        </w:rPr>
      </w:pPr>
      <w:r>
        <w:rPr>
          <w:sz w:val="22"/>
          <w:rtl w:val="0"/>
        </w:rPr>
        <w:t vyd:_id="vyd:0000000000000w">— адрес регистрации и проживания (если предоставляются);</w:t>
      </w:r>
    </w:p>
    <w:p w:rsidR="00000000" w:rsidDel="00000000" w:rsidP="00000000" w:rsidRDefault="00000000" w:rsidRPr="00000000" w14:paraId="0000000F" vyd:_id="vyd:0000000000000t">
      <w:pPr>
        <w:spacing w:after="0" w:before="0" w:lineRule="auto"/>
        <w:ind w:start="720" w:firstLine="0"/>
        <w:rPr>
          <w:sz w:val="22"/>
        </w:rPr>
      </w:pPr>
      <w:r>
        <w:rPr>
          <w:sz w:val="22"/>
          <w:rtl w:val="0"/>
        </w:rPr>
        <w:t vyd:_id="vyd:0000000000000u">— ИНН, СНИЛС (если предоставляются);</w:t>
      </w:r>
    </w:p>
    <w:p w:rsidR="00000000" w:rsidDel="00000000" w:rsidP="00000000" w:rsidRDefault="00000000" w:rsidRPr="00000000" w14:paraId="00000010" vyd:_id="vyd:0000000000000r">
      <w:pPr>
        <w:spacing w:after="0" w:before="0" w:lineRule="auto"/>
        <w:ind w:start="720" w:firstLine="0"/>
        <w:rPr>
          <w:sz w:val="22"/>
        </w:rPr>
      </w:pPr>
      <w:r>
        <w:rPr>
          <w:sz w:val="22"/>
          <w:rtl w:val="0"/>
        </w:rPr>
        <w:t vyd:_id="vyd:0000000000000s">— банковские реквизиты;</w:t>
      </w:r>
    </w:p>
    <w:p w:rsidR="00000000" w:rsidDel="00000000" w:rsidP="00000000" w:rsidRDefault="00000000" w:rsidRPr="00000000" w14:paraId="00000011" vyd:_id="vyd:0000000000000p">
      <w:pPr>
        <w:spacing w:after="0" w:before="0" w:lineRule="auto"/>
        <w:ind w:start="720" w:firstLine="0"/>
        <w:rPr>
          <w:sz w:val="22"/>
        </w:rPr>
      </w:pPr>
      <w:r>
        <w:rPr>
          <w:sz w:val="22"/>
          <w:rtl w:val="0"/>
        </w:rPr>
        <w:t vyd:_id="vyd:0000000000000q">— иные данные, необходимые для исполнения условий договора.</w:t>
      </w:r>
    </w:p>
    <w:p w:rsidR="00000000" w:rsidDel="00000000" w:rsidP="00000000" w:rsidRDefault="00000000" w:rsidRPr="00000000" w14:paraId="00000012" vyd:_id="vyd:0000000000000o">
      <w:pPr>
        <w:jc w:val="both"/>
        <w:rPr>
          <w:sz w:val="22"/>
        </w:rPr>
      </w:pPr>
    </w:p>
    <w:p w:rsidR="00000000" w:rsidDel="00000000" w:rsidP="00000000" w:rsidRDefault="00000000" w:rsidRPr="00000000" w14:paraId="00000013" vyd:_id="vyd:0000000000000l">
      <w:pPr>
        <w:jc w:val="both"/>
        <w:rPr>
          <w:sz w:val="22"/>
        </w:rPr>
      </w:pPr>
      <w:r>
        <w:rPr>
          <w:sz w:val="22"/>
          <w:color w:val="000000"/>
          <w:rtl w:val="0"/>
        </w:rPr>
        <w:t vyd:_id="vyd:0000000000000n">Перечень действий с персональными данными, на совершение которых дается согласие: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</w:t>
      </w:r>
      <w:r>
        <w:rPr>
          <w:sz w:val="22"/>
          <w:rtl w:val="0"/>
        </w:rPr>
        <w:t vyd:_id="vyd:0000000000000m" xml:space="preserve"> любым законодательно разрешенным способом.</w:t>
      </w:r>
    </w:p>
    <w:p w:rsidR="00000000" w:rsidDel="00000000" w:rsidP="00000000" w:rsidRDefault="00000000" w:rsidRPr="00000000" w14:paraId="00000014" vyd:_id="vyd:0000000000000k">
      <w:pPr>
        <w:jc w:val="both"/>
        <w:rPr>
          <w:sz w:val="22"/>
        </w:rPr>
      </w:pPr>
    </w:p>
    <w:p w:rsidR="00000000" w:rsidDel="00000000" w:rsidP="00000000" w:rsidRDefault="00000000" w:rsidRPr="00000000" w14:paraId="00000015" vyd:_id="vyd:0000000000000i">
      <w:pPr>
        <w:jc w:val="both"/>
        <w:rPr>
          <w:sz w:val="22"/>
        </w:rPr>
      </w:pPr>
      <w:r>
        <w:rPr>
          <w:sz w:val="22"/>
          <w:rtl w:val="0"/>
        </w:rPr>
        <w:t vyd:_id="vyd:0000000000000j">Настоящее согласие действует с момента его подписания и до истечения сроков хранения соответствующих документов, предусмотренных законодательством Российской Федерации, либо до отзыва согласия субъектом персональных данных путём направления письменного уведомления Оператору.</w:t>
      </w:r>
    </w:p>
    <w:p w:rsidR="00000000" w:rsidDel="00000000" w:rsidP="00000000" w:rsidRDefault="00000000" w:rsidRPr="00000000" w14:paraId="00000016" vyd:_id="vyd:0000000000000h">
      <w:pPr>
        <w:jc w:val="both"/>
        <w:rPr>
          <w:sz w:val="22"/>
        </w:rPr>
      </w:pPr>
    </w:p>
    <w:p w:rsidR="00000000" w:rsidDel="00000000" w:rsidP="00000000" w:rsidRDefault="00000000" w:rsidRPr="00000000" w14:paraId="00000017" vyd:_id="vyd:0000000000000d">
      <w:pPr>
        <w:jc w:val="both"/>
        <w:rPr>
          <w:sz w:val="22"/>
        </w:rPr>
      </w:pPr>
      <w:r>
        <w:rPr>
          <w:sz w:val="22"/>
          <w:color w:val="000000"/>
          <w:rtl w:val="0"/>
        </w:rPr>
        <w:t vyd:_id="vyd:0000000000000g" xml:space="preserve">   «___»______________ </w:t>
      </w:r>
      <w:r>
        <w:rPr>
          <w:sz w:val="22"/>
          <w:rtl w:val="0"/>
        </w:rPr>
        <w:t vyd:_id="vyd:0000000000000f">2026</w:t>
      </w:r>
      <w:r>
        <w:rPr>
          <w:sz w:val="22"/>
          <w:color w:val="000000"/>
          <w:rtl w:val="0"/>
        </w:rPr>
        <w:t vyd:_id="vyd:0000000000000e" xml:space="preserve"> г.</w:t>
      </w:r>
    </w:p>
    <w:p w:rsidR="00000000" w:rsidDel="00000000" w:rsidP="00000000" w:rsidRDefault="00000000" w:rsidRPr="00000000" w14:paraId="00000018" vyd:_id="vyd:0000000000000c">
      <w:pPr>
        <w:jc w:val="both"/>
        <w:rPr>
          <w:sz w:val="22"/>
        </w:rPr>
      </w:pPr>
    </w:p>
    <w:p w:rsidR="00000000" w:rsidDel="00000000" w:rsidP="00000000" w:rsidRDefault="00000000" w:rsidRPr="00000000" w14:paraId="00000019" vyd:_id="vyd:0000000000000b">
      <w:pPr>
        <w:jc w:val="both"/>
        <w:rPr>
          <w:sz w:val="22"/>
        </w:rPr>
      </w:pPr>
    </w:p>
    <w:p w:rsidR="00000000" w:rsidDel="00000000" w:rsidP="00000000" w:rsidRDefault="00000000" w:rsidRPr="00000000" w14:paraId="0000001A" vyd:_id="vyd:00000000000008">
      <w:pPr>
        <w:jc w:val="both"/>
        <w:rPr>
          <w:sz w:val="22"/>
          <w:color w:val="000000"/>
          <w:rtl w:val="0"/>
        </w:rPr>
      </w:pPr>
      <w:r>
        <w:rPr>
          <w:sz w:val="22"/>
          <w:color w:val="000000"/>
          <w:rtl w:val="0"/>
        </w:rPr>
        <w:t vyd:_id="vyd:0000000000000a" xml:space="preserve">  Субъект персональных данных:</w:t>
      </w:r>
    </w:p>
    <w:p w:rsidR="00000000" w:rsidDel="00000000" w:rsidP="00000000" w:rsidRDefault="00000000" w:rsidRPr="00000000" w14:paraId="0000001A" vyd:_id="vyd:muo9df8q7hon6w">
      <w:pPr>
        <w:jc w:val="both"/>
        <w:rPr>
          <w:sz w:val="22"/>
        </w:rPr>
      </w:pPr>
      <w:r>
        <w:rPr>
          <w:sz w:val="22"/>
          <w:color w:val="000000"/>
          <w:rtl w:val="0"/>
        </w:rPr>
        <w:br w:type="textWrapping" vyd:_id="vyd:00000000000009"/>
      </w:r>
    </w:p>
    <w:p w:rsidR="00000000" w:rsidDel="00000000" w:rsidP="00000000" w:rsidRDefault="00000000" w:rsidRPr="00000000" w14:paraId="0000001B" vyd:_id="vyd:00000000000006">
      <w:pPr>
        <w:jc w:val="both"/>
        <w:rPr>
          <w:sz w:val="22"/>
        </w:rPr>
      </w:pPr>
      <w:r>
        <w:rPr>
          <w:sz w:val="22"/>
          <w:color w:val="000000"/>
          <w:rtl w:val="0"/>
        </w:rPr>
        <w:t vyd:_id="vyd:00000000000007" xml:space="preserve">  __________________/_________________</w:t>
      </w:r>
    </w:p>
    <w:p w:rsidR="00000000" w:rsidDel="00000000" w:rsidP="00000000" w:rsidRDefault="00000000" w:rsidRPr="00000000" w14:paraId="0000001C" vyd:_id="vyd:00000000000003">
      <w:pPr>
        <w:jc w:val="both"/>
        <w:rPr>
          <w:sz w:val="22"/>
        </w:rPr>
      </w:pPr>
      <w:r>
        <w:rPr>
          <w:sz w:val="22"/>
          <w:color w:val="000000"/>
          <w:rtl w:val="0"/>
        </w:rPr>
        <w:t vyd:_id="vyd:00000000000005" xml:space="preserve">             (подпись)                    (Ф.И.О.</w:t>
      </w:r>
      <w:r>
        <w:rPr>
          <w:sz w:val="22"/>
          <w:rtl w:val="0"/>
        </w:rPr>
        <w:t vyd:_id="vyd:00000000000004">)</w:t>
      </w:r>
    </w:p>
    <w:sectPr vyd:_id="vyd:00000000000002">
      <w:type w:val="nextPage"/>
      <w:pgSz w:w="12240" w:h="15840" w:orient="portrait"/>
      <w:pgMar w:top="1440" w:right="1440" w:bottom="1440" w:left="1440" w:header="0" w:footer="0" w:gutter="0"/>
      <w:pgNumType w:start="1"/>
      <w:cols w:equalWidth="1" w:space="1350" w:sep="0"/>
      <w:vAlign w:val="top"/>
      <w:titlePg w:val="0"/>
    </w:sectPr>
  </w:body>
</w:document>
</file>

<file path=word/fontTable.xml><?xml version="1.0" encoding="utf-8"?>
<w:fonts xmlns:w="http://schemas.openxmlformats.org/wordprocessingml/2006/main">
  <w:font w:name="Georgia"/>
</w:fonts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evenAndOddHeaders w:val="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sz w:val="24"/>
        <w:lang w:val="ru-RU"/>
        <w:szCs w:val="24"/>
      </w:rPr>
    </w:rPrDefault>
    <w:pPrDefault>
      <w:pPr>
        <w:widowControl w:val="0"/>
      </w:pPr>
    </w:pPrDefault>
  </w:docDefaults>
  <w:style w:type="paragraph" w:styleId="BodyText">
    <w:name w:val="Body Text"/>
    <w:basedOn w:val="Normal"/>
    <w:pPr>
      <w:spacing w:after="140" w:before="0" w:line="276" w:lineRule="auto"/>
    </w:pPr>
    <w:rPr>
      <w:rFonts w:ascii="Times New Roman" w:hAnsi="Times New Roman"/>
      <w:sz w:val="24"/>
    </w:rPr>
  </w:style>
  <w:style w:type="paragraph" w:styleId="Caption">
    <w:name w:val="caption"/>
    <w:basedOn w:val="Normal"/>
    <w:qFormat w:val="1"/>
    <w:pPr>
      <w:spacing w:after="120" w:before="120"/>
    </w:pPr>
    <w:rPr>
      <w:rFonts w:ascii="Times New Roman" w:hAnsi="Times New Roman" w:cs="Arial"/>
      <w:sz w:val="24"/>
      <w:i w:val="1"/>
      <w:iCs w:val="1"/>
      <w:szCs w:val="24"/>
    </w:rPr>
  </w:style>
  <w:style w:type="character" w:styleId="DefaultParagraphFont">
    <w:name w:val="Default Paragraph Font"/>
    <w:qFormat w:val="1"/>
    <w:rPr>
      <w:rFonts w:ascii="Times New Roman" w:hAnsi="Times New Roman"/>
      <w:sz w:val="24"/>
    </w:rPr>
  </w:style>
  <w:style w:type="character" w:styleId="FollowedHyperlink">
    <w:name w:val="FollowedHyperlink"/>
    <w:rPr>
      <w:color w:val="800000"/>
      <w:u w:val="single"/>
    </w:rPr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sz w:val="48"/>
      <w:b w:val="1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sz w:val="36"/>
      <w:b w:val="1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sz w:val="28"/>
      <w:b w:val="1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sz w:val="24"/>
      <w:b w:val="1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sz w:val="22"/>
      <w:b w:val="1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sz w:val="20"/>
      <w:b w:val="1"/>
      <w:szCs w:val="20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character" w:styleId="InternetLink">
    <w:name w:val="Internet Link"/>
    <w:qFormat w:val="1"/>
    <w:rPr>
      <w:rFonts w:ascii="Times New Roman" w:hAnsi="Times New Roman"/>
      <w:sz w:val="24"/>
      <w:color w:val="0000ff"/>
      <w:u w:val="single"/>
    </w:rPr>
  </w:style>
  <w:style w:type="character" w:styleId="InternetLink1">
    <w:name w:val="Internet Link1"/>
    <w:qFormat w:val="1"/>
    <w:rPr>
      <w:color w:val="000080"/>
      <w:u w:val="single"/>
    </w:rPr>
  </w:style>
  <w:style w:type="character" w:styleId="LineNumbering">
    <w:name w:val="Line Numbering"/>
    <w:basedOn w:val="DefaultParagraphFont"/>
    <w:qFormat w:val="1"/>
    <w:rPr>
      <w:rFonts w:eastAsia="Times New Roman" w:cs="Times New Roman"/>
      <w:color w:val="000000"/>
      <w:szCs w:val="24"/>
    </w:rPr>
  </w:style>
  <w:style w:type="paragraph" w:styleId="List">
    <w:name w:val="List"/>
    <w:basedOn w:val="BodyText"/>
    <w:pPr>
      <w:spacing w:after="140" w:before="0" w:line="276" w:lineRule="auto"/>
    </w:pPr>
    <w:rPr>
      <w:rFonts w:ascii="Times New Roman" w:hAnsi="Times New Roman" w:cs="Arial"/>
      <w:sz w:val="24"/>
    </w:rPr>
  </w:style>
  <w:style w:type="paragraph" w:styleId="Normal">
    <w:name w:val="Normal"/>
    <w:qFormat w:val="1"/>
    <w:pPr>
      <w:widowControl w:val="0"/>
      <w:suppressAutoHyphens w:val="1"/>
      <w:bidi w:val="0"/>
    </w:pPr>
    <w:rPr>
      <w:rFonts w:ascii="Times New Roman" w:hAnsi="Times New Roman" w:eastAsia="0" w:cs="Arial"/>
      <w:sz w:val="24"/>
      <w:color w:val="auto"/>
      <w:lang w:val="ru-RU"/>
      <w:kern w:val="2"/>
      <w:szCs w:val="24"/>
    </w:rPr>
  </w:style>
  <w:style w:type="paragraph" w:styleId="NormalTable">
    <w:name w:val="Normal Table"/>
    <w:qFormat w:val="1"/>
    <w:pPr>
      <w:widowControl w:val="0"/>
      <w:suppressAutoHyphens w:val="1"/>
      <w:bidi w:val="0"/>
    </w:pPr>
    <w:rPr>
      <w:rFonts w:ascii="Times New Roman" w:hAnsi="Times New Roman" w:eastAsia="0" w:cs="Arial"/>
      <w:sz w:val="24"/>
      <w:color w:val="auto"/>
      <w:lang w:val="ru-RU"/>
      <w:kern w:val="2"/>
      <w:szCs w:val="24"/>
    </w:rPr>
  </w:style>
  <w:style w:type="paragraph" w:styleId="Style14">
    <w:name w:val="Заголовок"/>
    <w:basedOn w:val="Normal"/>
    <w:next w:val="BodyText"/>
    <w:qFormat w:val="1"/>
    <w:pPr>
      <w:keepNext w:val="1"/>
      <w:spacing w:after="120" w:before="24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Указатель"/>
    <w:basedOn w:val="Normal"/>
    <w:qFormat w:val="1"/>
    <w:pPr/>
    <w:rPr>
      <w:rFonts w:ascii="Times New Roman" w:hAnsi="Times New Roman" w:cs="Arial"/>
      <w:sz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hAnsi="Georgia" w:eastAsia="Georgia" w:cs="Georgia"/>
      <w:sz w:val="48"/>
      <w:color w:val="666666"/>
      <w:i w:val="1"/>
      <w:szCs w:val="48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table" w:styleId="TableNormal" w:default="1">
    <w:name w:val="Table Normal"/>
  </w:style>
  <w:style w:type="paragraph" w:styleId="TableSimple1">
    <w:name w:val="Table Simple 1"/>
    <w:basedOn w:val="NormalTable"/>
    <w:qFormat w:val="1"/>
    <w:pPr>
      <w:pBdr/>
    </w:pPr>
    <w:rPr>
      <w:rFonts w:ascii="Times New Roman" w:hAnsi="Times New Roman"/>
      <w:sz w:val="24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sz w:val="72"/>
      <w:b w:val="1"/>
      <w:szCs w:val="72"/>
    </w:rPr>
  </w:style>
</w:styles>
</file>

<file path=word/_rels/document.xml.rels><?xml version="1.0" ?>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1:gDocsCustomXmlDataStorage xmlns:unk1="http://customooxmlschemas.google.com/" uri="GoogleDocsCustomDataVersion2">
  <unk1:docsCustomData roundtripDataSignature="AMtx7mhSSLc3q8Jnj8f9r0+29wkOiTnWkA==">CgMxLjA4AHIhMW01RUM1SDE5bWdBZFVRSDBLY204QjhvamZJNkxwM0pm</unk1:docsCustomData>
</unk1:gDocsCustomXmlDataStorage>
</file>

<file path=customXML/itemProps1.xml><?xml version="1.0" encoding="utf-8"?>
<customXml:datastoreItem xmlns:customXml="http://schemas.openxmlformats.org/officeDocument/2006/customXml" customXml:itemID="{11111111-1234-1234-1234-123412341234}">
  <customXml:schemaRefs>
    <customXml:schemaRef customXml:uri="http://schemas.openxmlformats.org/officeDocument/2006/relationships"/>
    <customXml:schemaRef customXml:uri="http://customooxmlschemas.google.com/"/>
  </customXml:schemaRefs>
</customXml:datastoreItem>
</file>

<file path=docProps/core.xml><?xml version="1.0" encoding="utf-8"?>
<cp:coreProperties xmlns:xsi="http://www.w3.org/2001/XMLSchema-instance" xmlns:dcterms="http://purl.org/dc/terms/" xmlns:cp="http://schemas.openxmlformats.org/package/2006/metadata/core-properties">
  <dcterms:created xsi:type="dcterms:W3CDTF">2025-01-09T12:52:00Z</dcterms:created>
</cp:coreProperties>
</file>